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685B66" w14:textId="6AFC51A2" w:rsidR="00754346" w:rsidRPr="00332F28" w:rsidRDefault="001B33CB" w:rsidP="00C33C6D">
      <w:pPr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val="az-Latn-AZ"/>
        </w:rPr>
      </w:pPr>
      <w:r w:rsidRPr="00332F28">
        <w:rPr>
          <w:rFonts w:ascii="Times New Roman" w:eastAsia="Times New Roman" w:hAnsi="Times New Roman" w:cs="Times New Roman"/>
          <w:sz w:val="28"/>
          <w:szCs w:val="28"/>
          <w:lang w:val="az-Latn-AZ"/>
        </w:rPr>
        <w:t>KRALLAR MƏKTƏBİ</w:t>
      </w:r>
    </w:p>
    <w:p w14:paraId="2B8746F3" w14:textId="77777777" w:rsidR="003359DE" w:rsidRPr="00332F28" w:rsidRDefault="003359DE" w:rsidP="001B33CB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33C6D">
        <w:rPr>
          <w:rFonts w:ascii="Times New Roman" w:eastAsia="Times New Roman" w:hAnsi="Times New Roman" w:cs="Times New Roman"/>
          <w:sz w:val="28"/>
          <w:szCs w:val="28"/>
          <w:lang w:val="az-Latn-AZ"/>
        </w:rPr>
        <w:t xml:space="preserve">İsveçrənin Rolle şəhərində yerləşən və dünyada “krallar məktəbi” kimi tanınan </w:t>
      </w:r>
      <w:r w:rsidRPr="00C33C6D">
        <w:rPr>
          <w:rFonts w:ascii="Times New Roman" w:eastAsia="Times New Roman" w:hAnsi="Times New Roman" w:cs="Times New Roman"/>
          <w:bCs/>
          <w:sz w:val="28"/>
          <w:szCs w:val="28"/>
          <w:lang w:val="az-Latn-AZ"/>
        </w:rPr>
        <w:t>Institut Le Rosey</w:t>
      </w:r>
      <w:r w:rsidRPr="00C33C6D">
        <w:rPr>
          <w:rFonts w:ascii="Times New Roman" w:eastAsia="Times New Roman" w:hAnsi="Times New Roman" w:cs="Times New Roman"/>
          <w:sz w:val="28"/>
          <w:szCs w:val="28"/>
          <w:lang w:val="az-Latn-AZ"/>
        </w:rPr>
        <w:t xml:space="preserve"> 1880-ci ildən bu günə qədər qlobal elitar təhsilin simvolu olaraq qalmaqdadır.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</w:rPr>
        <w:t>Tarixi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</w:rPr>
        <w:t>ənənələrin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</w:rPr>
        <w:t>beynəlxalq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</w:rPr>
        <w:t>mədəniyyətin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</w:rPr>
        <w:t>və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</w:rPr>
        <w:t>müasir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</w:rPr>
        <w:t>pedaqoji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</w:rPr>
        <w:t>metodların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</w:rPr>
        <w:t>sintezini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</w:rPr>
        <w:t>yaradan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</w:rPr>
        <w:t>bu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</w:rPr>
        <w:t>məktəb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</w:rPr>
        <w:t>həm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</w:rPr>
        <w:t>təhsil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</w:rPr>
        <w:t>modeli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</w:rPr>
        <w:t>həm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</w:rPr>
        <w:t>də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</w:rPr>
        <w:t>yetişdirdiyi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</w:rPr>
        <w:t>nəsillərlə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</w:rPr>
        <w:t>dünya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</w:rPr>
        <w:t>təhsil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</w:rPr>
        <w:t>mühitində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</w:rPr>
        <w:t>xüsusi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</w:rPr>
        <w:t>yer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</w:rPr>
        <w:t>tutur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</w:rPr>
        <w:t xml:space="preserve">. Le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</w:rPr>
        <w:t>Rosey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</w:rPr>
        <w:t>təkcə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</w:rPr>
        <w:t>bahalı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</w:rPr>
        <w:t>internat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</w:rPr>
        <w:t>məktəbi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</w:rPr>
        <w:t>deyil</w:t>
      </w:r>
      <w:proofErr w:type="spellEnd"/>
      <w:r w:rsidR="00985DC8" w:rsidRPr="00332F28">
        <w:rPr>
          <w:rFonts w:ascii="Times New Roman" w:eastAsia="Times New Roman" w:hAnsi="Times New Roman" w:cs="Times New Roman"/>
          <w:sz w:val="28"/>
          <w:szCs w:val="28"/>
          <w:lang w:val="az-Latn-AZ"/>
        </w:rPr>
        <w:t>,</w:t>
      </w:r>
      <w:r w:rsidRPr="00332F2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</w:rPr>
        <w:t>həm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</w:rPr>
        <w:t>də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</w:rPr>
        <w:t>çoxmədəniyyətlilik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</w:rPr>
        <w:t>liderlik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</w:rPr>
        <w:t>və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</w:rPr>
        <w:t>hərtərəfli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</w:rPr>
        <w:t>inkişaf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</w:rPr>
        <w:t>fəlsəfəsini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</w:rPr>
        <w:t>bir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</w:rPr>
        <w:t>araya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</w:rPr>
        <w:t>gətirən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</w:rPr>
        <w:t>unikal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</w:rPr>
        <w:t>təhsil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</w:rPr>
        <w:t>ekosistemidir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7FB9AB85" w14:textId="42B3B0ED" w:rsidR="003359DE" w:rsidRPr="00332F28" w:rsidRDefault="003359DE" w:rsidP="001B33CB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Institut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Le Rosey 1880-ci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ildə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Paul-</w:t>
      </w:r>
      <w:r w:rsidR="00205A08"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Emile</w:t>
      </w:r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Carnal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tərəfindən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təsis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edilib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.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Məktəb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ilk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gündən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varlı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və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nüfuzlu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ailələrin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övladları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üçün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nəzərdə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tutulsa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da,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zamanla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təkcə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05A08"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zənginlik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deyil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qlobal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liderlik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potensialı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olan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gənclərin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inkişafına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fokuslanmağa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başlayıb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.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Məktəb</w:t>
      </w:r>
      <w:r w:rsidR="00524470">
        <w:rPr>
          <w:rFonts w:ascii="Times New Roman" w:eastAsia="Times New Roman" w:hAnsi="Times New Roman" w:cs="Times New Roman"/>
          <w:sz w:val="28"/>
          <w:szCs w:val="28"/>
          <w:lang w:val="en-US"/>
        </w:rPr>
        <w:t>in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adı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Rolle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ərazisində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yerləşən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XVI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əsrə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aid Ch</w:t>
      </w:r>
      <w:r w:rsidR="00205A08"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a</w:t>
      </w:r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teau du Rosey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malikanəsindən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götürü</w:t>
      </w:r>
      <w:r w:rsidR="00524470">
        <w:rPr>
          <w:rFonts w:ascii="Times New Roman" w:eastAsia="Times New Roman" w:hAnsi="Times New Roman" w:cs="Times New Roman"/>
          <w:sz w:val="28"/>
          <w:szCs w:val="28"/>
          <w:lang w:val="en-US"/>
        </w:rPr>
        <w:t>lü</w:t>
      </w:r>
      <w:r w:rsidR="00205A08"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b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. XIX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əsrin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sonu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və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XX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əsrin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əvvəllərində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Avropa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aristokratiyasının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övladları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burada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oxumağa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başlayanda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Le Rosey “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beynlxalq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aristokrat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məktəbi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”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kimi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tanınmağa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başla</w:t>
      </w:r>
      <w:r w:rsidR="00205A08"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y</w:t>
      </w:r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ı</w:t>
      </w:r>
      <w:r w:rsidR="00205A08"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b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.</w:t>
      </w:r>
    </w:p>
    <w:p w14:paraId="10F605F4" w14:textId="77777777" w:rsidR="003359DE" w:rsidRPr="00332F28" w:rsidRDefault="003359DE" w:rsidP="001B33CB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XX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əsrin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ortalarında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məktəb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iki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mühüm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addım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a</w:t>
      </w:r>
      <w:r w:rsidR="00754346"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t</w:t>
      </w:r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ı</w:t>
      </w:r>
      <w:r w:rsidR="00205A08"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b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:</w:t>
      </w:r>
    </w:p>
    <w:p w14:paraId="494F2633" w14:textId="52D03723" w:rsidR="003359DE" w:rsidRPr="00332F28" w:rsidRDefault="003359DE" w:rsidP="001B33CB">
      <w:pPr>
        <w:numPr>
          <w:ilvl w:val="0"/>
          <w:numId w:val="1"/>
        </w:numPr>
        <w:tabs>
          <w:tab w:val="clear" w:pos="720"/>
          <w:tab w:val="num" w:pos="0"/>
          <w:tab w:val="left" w:pos="851"/>
        </w:tabs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332F28"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  <w:t xml:space="preserve">Co-educational </w:t>
      </w:r>
      <w:proofErr w:type="spellStart"/>
      <w:r w:rsidRPr="00332F28"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  <w:t>modelə</w:t>
      </w:r>
      <w:proofErr w:type="spellEnd"/>
      <w:r w:rsidRPr="00332F28"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  <w:t>keçid</w:t>
      </w:r>
      <w:proofErr w:type="spellEnd"/>
      <w:r w:rsidR="00205A08" w:rsidRPr="00332F28"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  <w:t xml:space="preserve"> -</w:t>
      </w:r>
      <w:r w:rsidR="001B33CB"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  <w:t xml:space="preserve"> </w:t>
      </w:r>
      <w:proofErr w:type="spellStart"/>
      <w:r w:rsidR="00205A08" w:rsidRPr="00332F28"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  <w:t>məktəbə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həm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oğlan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həm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qız</w:t>
      </w:r>
      <w:r w:rsidR="00205A08"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ların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qəbul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edilməsi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;</w:t>
      </w:r>
    </w:p>
    <w:p w14:paraId="7C795415" w14:textId="77777777" w:rsidR="003359DE" w:rsidRPr="00332F28" w:rsidRDefault="003359DE" w:rsidP="001B33CB">
      <w:pPr>
        <w:numPr>
          <w:ilvl w:val="0"/>
          <w:numId w:val="1"/>
        </w:numPr>
        <w:tabs>
          <w:tab w:val="clear" w:pos="720"/>
          <w:tab w:val="num" w:pos="0"/>
          <w:tab w:val="left" w:pos="851"/>
        </w:tabs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proofErr w:type="spellStart"/>
      <w:r w:rsidRPr="00332F28"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  <w:t>İki</w:t>
      </w:r>
      <w:proofErr w:type="spellEnd"/>
      <w:r w:rsidRPr="00332F28"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  <w:t>kampus</w:t>
      </w:r>
      <w:proofErr w:type="spellEnd"/>
      <w:r w:rsidRPr="00332F28"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  <w:t>sistemi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="00205A08"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- </w:t>
      </w:r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yay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və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payız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aylarında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Rolle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kampusunda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qışda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isə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Alp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dağlarında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yerləşən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Gstaad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kampusunda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təhsil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.</w:t>
      </w:r>
    </w:p>
    <w:p w14:paraId="559B9680" w14:textId="4B5D512E" w:rsidR="003359DE" w:rsidRPr="00332F28" w:rsidRDefault="003359DE" w:rsidP="001B33CB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Bu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iki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yenilik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Le Rosey-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ni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digər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internat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məktəblərdən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fərqləndir</w:t>
      </w:r>
      <w:r w:rsidR="00524470">
        <w:rPr>
          <w:rFonts w:ascii="Times New Roman" w:eastAsia="Times New Roman" w:hAnsi="Times New Roman" w:cs="Times New Roman"/>
          <w:sz w:val="28"/>
          <w:szCs w:val="28"/>
          <w:lang w:val="en-US"/>
        </w:rPr>
        <w:t>ib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və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dünyanın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müxtəlif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ölkələrindən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524470">
        <w:rPr>
          <w:rFonts w:ascii="Times New Roman" w:eastAsia="Times New Roman" w:hAnsi="Times New Roman" w:cs="Times New Roman"/>
          <w:sz w:val="28"/>
          <w:szCs w:val="28"/>
          <w:lang w:val="en-US"/>
        </w:rPr>
        <w:t>şagird</w:t>
      </w:r>
      <w:proofErr w:type="spellEnd"/>
      <w:r w:rsidR="00524470"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axınını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artır</w:t>
      </w:r>
      <w:r w:rsidR="00524470">
        <w:rPr>
          <w:rFonts w:ascii="Times New Roman" w:eastAsia="Times New Roman" w:hAnsi="Times New Roman" w:cs="Times New Roman"/>
          <w:sz w:val="28"/>
          <w:szCs w:val="28"/>
          <w:lang w:val="en-US"/>
        </w:rPr>
        <w:t>ıb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.</w:t>
      </w:r>
    </w:p>
    <w:p w14:paraId="4CE9837E" w14:textId="5F9BD57E" w:rsidR="00754346" w:rsidRPr="00332F28" w:rsidRDefault="00524470" w:rsidP="001B33CB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Məktəb</w:t>
      </w:r>
      <w:r w:rsidR="00754346"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in</w:t>
      </w:r>
      <w:proofErr w:type="spellEnd"/>
      <w:r w:rsidR="00754346"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754346"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iki</w:t>
      </w:r>
      <w:proofErr w:type="spellEnd"/>
      <w:r w:rsidR="00754346"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754346"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kampusu</w:t>
      </w:r>
      <w:proofErr w:type="spellEnd"/>
      <w:r w:rsidR="00754346"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754346"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onun</w:t>
      </w:r>
      <w:proofErr w:type="spellEnd"/>
      <w:r w:rsidR="00754346"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754346"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ən</w:t>
      </w:r>
      <w:proofErr w:type="spellEnd"/>
      <w:r w:rsidR="00754346"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754346"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fərqli</w:t>
      </w:r>
      <w:proofErr w:type="spellEnd"/>
      <w:r w:rsidR="00754346"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754346"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xüsusiyyətlərindən</w:t>
      </w:r>
      <w:proofErr w:type="spellEnd"/>
      <w:r w:rsidR="00754346"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754346"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biridir</w:t>
      </w:r>
      <w:proofErr w:type="spellEnd"/>
      <w:r w:rsidR="00754346"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:</w:t>
      </w:r>
    </w:p>
    <w:p w14:paraId="35664E31" w14:textId="434071A0" w:rsidR="00754346" w:rsidRPr="00332F28" w:rsidRDefault="00754346" w:rsidP="001B33CB">
      <w:pPr>
        <w:numPr>
          <w:ilvl w:val="0"/>
          <w:numId w:val="2"/>
        </w:numPr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332F28"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  <w:t xml:space="preserve">Rolle </w:t>
      </w:r>
      <w:proofErr w:type="spellStart"/>
      <w:r w:rsidRPr="00332F28"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  <w:t>kampusu</w:t>
      </w:r>
      <w:proofErr w:type="spellEnd"/>
      <w:r w:rsidRPr="00332F28">
        <w:rPr>
          <w:rFonts w:ascii="Times New Roman" w:eastAsia="Times New Roman" w:hAnsi="Times New Roman" w:cs="Times New Roman"/>
          <w:bCs/>
          <w:sz w:val="28"/>
          <w:szCs w:val="28"/>
          <w:lang w:val="az-Latn-AZ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göl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kənarı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az-Latn-AZ"/>
        </w:rPr>
        <w:t>ndakı yeri</w:t>
      </w:r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idman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kompleksləri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musiqi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və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incəsənət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mərkəzləri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müasir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laboratoriyalar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az-Latn-AZ"/>
        </w:rPr>
        <w:t xml:space="preserve">ı, </w:t>
      </w:r>
      <w:r w:rsidRPr="00332F28"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  <w:t xml:space="preserve">Gstaad </w:t>
      </w:r>
      <w:proofErr w:type="spellStart"/>
      <w:r w:rsidRPr="00332F28"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  <w:t>kampusu</w:t>
      </w:r>
      <w:proofErr w:type="spellEnd"/>
      <w:r w:rsidR="001B33CB"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  <w:t xml:space="preserve"> </w:t>
      </w:r>
      <w:proofErr w:type="spellStart"/>
      <w:r w:rsidR="001B33CB"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  <w:t>isə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qış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idmanları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üçün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geniş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imkanlar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dağ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həyatı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və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dağda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internat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mədəniyyəti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az-Latn-AZ"/>
        </w:rPr>
        <w:t xml:space="preserve"> ilə fərqlənir</w:t>
      </w:r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.</w:t>
      </w:r>
    </w:p>
    <w:p w14:paraId="30D28A57" w14:textId="77777777" w:rsidR="00754346" w:rsidRPr="00332F28" w:rsidRDefault="00754346" w:rsidP="001B33CB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Bu model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təkcə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332F28">
        <w:rPr>
          <w:rFonts w:ascii="Times New Roman" w:eastAsia="Times New Roman" w:hAnsi="Times New Roman" w:cs="Times New Roman"/>
          <w:sz w:val="28"/>
          <w:szCs w:val="28"/>
          <w:lang w:val="az-Latn-AZ"/>
        </w:rPr>
        <w:t xml:space="preserve">fərqli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fiziki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332F28">
        <w:rPr>
          <w:rFonts w:ascii="Times New Roman" w:eastAsia="Times New Roman" w:hAnsi="Times New Roman" w:cs="Times New Roman"/>
          <w:sz w:val="28"/>
          <w:szCs w:val="28"/>
          <w:lang w:val="az-Latn-AZ"/>
        </w:rPr>
        <w:t xml:space="preserve">məkan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deyil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az-Latn-AZ"/>
        </w:rPr>
        <w:t>,</w:t>
      </w:r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həm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də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şagirdlərdə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adaptasiya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çeviklik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və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yeni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mühitlərə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uyğunlaşma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bacarığı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yaradır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.</w:t>
      </w:r>
    </w:p>
    <w:p w14:paraId="1811EB99" w14:textId="6CD4AD62" w:rsidR="003359DE" w:rsidRPr="00332F28" w:rsidRDefault="003359DE" w:rsidP="001B33CB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Bu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gün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Le Rosey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dünyada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ən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kosmopolit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şagird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kontingentinə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malik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məktəblərdən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biridir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.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Burada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şagirdlərin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milli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tərkibinə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ciddi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məhdudiyyət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var</w:t>
      </w:r>
      <w:r w:rsidR="00985DC8" w:rsidRPr="00332F28">
        <w:rPr>
          <w:rFonts w:ascii="Times New Roman" w:eastAsia="Times New Roman" w:hAnsi="Times New Roman" w:cs="Times New Roman"/>
          <w:sz w:val="28"/>
          <w:szCs w:val="28"/>
          <w:lang w:val="az-Latn-AZ"/>
        </w:rPr>
        <w:t xml:space="preserve"> -</w:t>
      </w:r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  <w:t>bir</w:t>
      </w:r>
      <w:proofErr w:type="spellEnd"/>
      <w:r w:rsidRPr="00332F28"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  <w:lastRenderedPageBreak/>
        <w:t>öl</w:t>
      </w:r>
      <w:r w:rsidR="00985DC8" w:rsidRPr="00332F28"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  <w:t>kədən</w:t>
      </w:r>
      <w:proofErr w:type="spellEnd"/>
      <w:r w:rsidR="00985DC8" w:rsidRPr="00332F28"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  <w:t xml:space="preserve"> </w:t>
      </w:r>
      <w:proofErr w:type="spellStart"/>
      <w:r w:rsidR="00985DC8" w:rsidRPr="00332F28"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  <w:t>olan</w:t>
      </w:r>
      <w:proofErr w:type="spellEnd"/>
      <w:r w:rsidR="00985DC8" w:rsidRPr="00332F28"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  <w:t xml:space="preserve"> </w:t>
      </w:r>
      <w:proofErr w:type="spellStart"/>
      <w:r w:rsidR="00524470"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  <w:t>şagird</w:t>
      </w:r>
      <w:r w:rsidR="00524470" w:rsidRPr="00332F28"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  <w:t>lərin</w:t>
      </w:r>
      <w:proofErr w:type="spellEnd"/>
      <w:r w:rsidR="00524470" w:rsidRPr="00332F28"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  <w:t xml:space="preserve"> </w:t>
      </w:r>
      <w:proofErr w:type="spellStart"/>
      <w:r w:rsidR="00985DC8" w:rsidRPr="00332F28"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  <w:t>sayı</w:t>
      </w:r>
      <w:proofErr w:type="spellEnd"/>
      <w:r w:rsidR="00985DC8" w:rsidRPr="00332F28"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  <w:t xml:space="preserve"> 10 </w:t>
      </w:r>
      <w:proofErr w:type="spellStart"/>
      <w:r w:rsidR="00985DC8" w:rsidRPr="00332F28"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  <w:t>faiz</w:t>
      </w:r>
      <w:r w:rsidRPr="00332F28"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  <w:t>i</w:t>
      </w:r>
      <w:proofErr w:type="spellEnd"/>
      <w:r w:rsidRPr="00332F28"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  <w:t>keçə</w:t>
      </w:r>
      <w:proofErr w:type="spellEnd"/>
      <w:r w:rsidRPr="00332F28"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  <w:t>bilməz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. Bu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tələbin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məqsədi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məktəbin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mədəniyyətlərarası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balansını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qorumaq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və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heç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bir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millətin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məktəbdə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dominantlıq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etməsin</w:t>
      </w:r>
      <w:proofErr w:type="spellEnd"/>
      <w:r w:rsidR="00985DC8" w:rsidRPr="00332F28">
        <w:rPr>
          <w:rFonts w:ascii="Times New Roman" w:eastAsia="Times New Roman" w:hAnsi="Times New Roman" w:cs="Times New Roman"/>
          <w:sz w:val="28"/>
          <w:szCs w:val="28"/>
          <w:lang w:val="az-Latn-AZ"/>
        </w:rPr>
        <w:t>ə imkan verməməkdir</w:t>
      </w:r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.</w:t>
      </w:r>
    </w:p>
    <w:p w14:paraId="028804B5" w14:textId="77777777" w:rsidR="00205A08" w:rsidRPr="00332F28" w:rsidRDefault="003359DE" w:rsidP="001B33CB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Məktəbdə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7</w:t>
      </w:r>
      <w:r w:rsidR="00985DC8" w:rsidRPr="00332F28">
        <w:rPr>
          <w:rFonts w:ascii="Times New Roman" w:eastAsia="Times New Roman" w:hAnsi="Times New Roman" w:cs="Times New Roman"/>
          <w:sz w:val="28"/>
          <w:szCs w:val="28"/>
          <w:lang w:val="az-Latn-AZ"/>
        </w:rPr>
        <w:t>-</w:t>
      </w:r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18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yaş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arası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təxminən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400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şagird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təhsil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alır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və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şagird</w:t>
      </w:r>
      <w:proofErr w:type="spellEnd"/>
      <w:r w:rsidR="00985DC8" w:rsidRPr="00332F28">
        <w:rPr>
          <w:rFonts w:ascii="Times New Roman" w:eastAsia="Times New Roman" w:hAnsi="Times New Roman" w:cs="Times New Roman"/>
          <w:sz w:val="28"/>
          <w:szCs w:val="28"/>
          <w:lang w:val="az-Latn-AZ"/>
        </w:rPr>
        <w:t>-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müəllim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nisbəti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5:1</w:t>
      </w:r>
      <w:r w:rsidR="00205A08"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05A08"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olaraq</w:t>
      </w:r>
      <w:proofErr w:type="spellEnd"/>
      <w:r w:rsidR="00205A08"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05A08"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müəyyənləşib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. Bu,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fərdi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yanaşma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və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="00205A08" w:rsidRPr="00332F28">
        <w:rPr>
          <w:rFonts w:ascii="Times New Roman" w:eastAsia="Times New Roman" w:hAnsi="Times New Roman" w:cs="Times New Roman"/>
          <w:sz w:val="28"/>
          <w:szCs w:val="28"/>
          <w:lang w:val="az-Latn-AZ"/>
        </w:rPr>
        <w:t xml:space="preserve">yüksək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akademik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dəstəyi</w:t>
      </w:r>
      <w:proofErr w:type="spellEnd"/>
      <w:r w:rsidR="00205A08"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05A08"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təmin</w:t>
      </w:r>
      <w:proofErr w:type="spellEnd"/>
      <w:r w:rsidR="00205A08"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05A08"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edir</w:t>
      </w:r>
      <w:proofErr w:type="spellEnd"/>
      <w:r w:rsidR="00205A08"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. </w:t>
      </w:r>
    </w:p>
    <w:p w14:paraId="3729491B" w14:textId="1A53DCD9" w:rsidR="003359DE" w:rsidRPr="00332F28" w:rsidRDefault="003359DE" w:rsidP="001B33CB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Le Rosey-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nin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tədris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sistemi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ingilis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və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fransız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dillərində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E46522"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olmaqla</w:t>
      </w:r>
      <w:proofErr w:type="spellEnd"/>
      <w:r w:rsidR="00E46522"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ikidilli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formatda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qurulub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.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Şagirdlər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ya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fransız</w:t>
      </w:r>
      <w:proofErr w:type="spellEnd"/>
      <w:r w:rsidR="00E46522"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="00E46522"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ya</w:t>
      </w:r>
      <w:proofErr w:type="spellEnd"/>
      <w:r w:rsidR="00E46522"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da </w:t>
      </w:r>
      <w:proofErr w:type="spellStart"/>
      <w:r w:rsidR="00E46522"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ingilis</w:t>
      </w:r>
      <w:proofErr w:type="spellEnd"/>
      <w:r w:rsidR="00E46522"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E46522"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beynəlxalq</w:t>
      </w:r>
      <w:proofErr w:type="spellEnd"/>
      <w:r w:rsidR="00E46522"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E46522"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bakalavriatı</w:t>
      </w:r>
      <w:proofErr w:type="spellEnd"/>
      <w:r w:rsidR="00E46522"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E46522"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istiqamətində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davam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edə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bilirlər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.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Məktəbin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kurikulumu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üç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əsas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pillədən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ibarətdir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:</w:t>
      </w:r>
    </w:p>
    <w:p w14:paraId="45E650E0" w14:textId="77777777" w:rsidR="003359DE" w:rsidRPr="001B33CB" w:rsidRDefault="003359DE" w:rsidP="001B33CB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1B33CB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Pr="001B33CB">
        <w:rPr>
          <w:rFonts w:ascii="Times New Roman" w:hAnsi="Times New Roman" w:cs="Times New Roman"/>
          <w:sz w:val="28"/>
          <w:szCs w:val="28"/>
        </w:rPr>
        <w:t>Akademik</w:t>
      </w:r>
      <w:proofErr w:type="spellEnd"/>
      <w:r w:rsidRPr="001B33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33CB">
        <w:rPr>
          <w:rFonts w:ascii="Times New Roman" w:hAnsi="Times New Roman" w:cs="Times New Roman"/>
          <w:sz w:val="28"/>
          <w:szCs w:val="28"/>
        </w:rPr>
        <w:t>proqram</w:t>
      </w:r>
      <w:proofErr w:type="spellEnd"/>
    </w:p>
    <w:p w14:paraId="2FB97778" w14:textId="68B6D09B" w:rsidR="003359DE" w:rsidRPr="00332F28" w:rsidRDefault="003359DE" w:rsidP="001B33CB">
      <w:pPr>
        <w:numPr>
          <w:ilvl w:val="0"/>
          <w:numId w:val="3"/>
        </w:numPr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332F28"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  <w:t xml:space="preserve">International Baccalaureate Diploma </w:t>
      </w:r>
      <w:proofErr w:type="spellStart"/>
      <w:r w:rsidRPr="00332F28"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  <w:t>Programme</w:t>
      </w:r>
      <w:proofErr w:type="spellEnd"/>
      <w:r w:rsidRPr="00332F28"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  <w:t xml:space="preserve"> (IBDP)</w:t>
      </w:r>
      <w:r w:rsidR="001B33C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="00FC3E9E"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-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dünyanın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ən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mürəkkəb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və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prestijli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orta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məktəb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proqramlarından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biri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;</w:t>
      </w:r>
    </w:p>
    <w:p w14:paraId="7929051E" w14:textId="36F075E9" w:rsidR="003359DE" w:rsidRPr="00332F28" w:rsidRDefault="003359DE" w:rsidP="001B33CB">
      <w:pPr>
        <w:numPr>
          <w:ilvl w:val="0"/>
          <w:numId w:val="3"/>
        </w:numPr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332F28"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  <w:t>French Baccalaureate</w:t>
      </w:r>
      <w:r w:rsidR="001B33C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="00FC3E9E"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-</w:t>
      </w:r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Fransız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akademik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məktəb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sisteminə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əsaslanan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dərinləşdirilmiş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proqram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.</w:t>
      </w:r>
    </w:p>
    <w:p w14:paraId="35B63786" w14:textId="4F006498" w:rsidR="003359DE" w:rsidRPr="00332F28" w:rsidRDefault="003359DE" w:rsidP="001B33CB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Şagirdlər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minimum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iki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xarici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dil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öyrənməlidir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lakin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çoxları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üç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və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ya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dörd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dil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seçir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. Bu,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beynəlxalq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mədəniyyətlərin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təbii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şəkildə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qarışığı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olan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mühiti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daha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da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gücləndirir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.</w:t>
      </w:r>
    </w:p>
    <w:p w14:paraId="2A7CF19D" w14:textId="77777777" w:rsidR="003359DE" w:rsidRPr="00332F28" w:rsidRDefault="003359DE" w:rsidP="001B33CB">
      <w:pPr>
        <w:spacing w:after="0" w:line="360" w:lineRule="auto"/>
        <w:ind w:firstLine="567"/>
        <w:jc w:val="both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</w:pPr>
      <w:r w:rsidRPr="00332F28"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  <w:t xml:space="preserve">2. </w:t>
      </w:r>
      <w:proofErr w:type="spellStart"/>
      <w:r w:rsidRPr="00332F28"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  <w:t>İncəsənət</w:t>
      </w:r>
      <w:proofErr w:type="spellEnd"/>
      <w:r w:rsidRPr="00332F28"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  <w:t>proqramı</w:t>
      </w:r>
      <w:proofErr w:type="spellEnd"/>
    </w:p>
    <w:p w14:paraId="164DD706" w14:textId="0403F726" w:rsidR="003359DE" w:rsidRPr="00332F28" w:rsidRDefault="003359DE" w:rsidP="001B33CB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Le Rosey “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təhsilin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üç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sütunu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”</w:t>
      </w:r>
      <w:r w:rsidR="00E46522"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-</w:t>
      </w:r>
      <w:r w:rsidR="001B33C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akademiya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idman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və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incəsənət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fəlsəfəsini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müdafiə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edir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. Buna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görə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:</w:t>
      </w:r>
    </w:p>
    <w:p w14:paraId="433EC37E" w14:textId="77777777" w:rsidR="003359DE" w:rsidRPr="00332F28" w:rsidRDefault="003359DE" w:rsidP="001B33CB">
      <w:pPr>
        <w:numPr>
          <w:ilvl w:val="0"/>
          <w:numId w:val="4"/>
        </w:numPr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</w:rPr>
        <w:t>teatr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</w:rPr>
        <w:t>və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</w:rPr>
        <w:t>səhnə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</w:rPr>
        <w:t>sənətləri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</w:rPr>
        <w:t>,</w:t>
      </w:r>
    </w:p>
    <w:p w14:paraId="59DE8918" w14:textId="77777777" w:rsidR="003359DE" w:rsidRPr="00332F28" w:rsidRDefault="003359DE" w:rsidP="001B33CB">
      <w:pPr>
        <w:numPr>
          <w:ilvl w:val="0"/>
          <w:numId w:val="4"/>
        </w:numPr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</w:rPr>
        <w:t>rəssamlıq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</w:rPr>
        <w:t>,</w:t>
      </w:r>
    </w:p>
    <w:p w14:paraId="493E5322" w14:textId="77777777" w:rsidR="003359DE" w:rsidRPr="00332F28" w:rsidRDefault="003359DE" w:rsidP="001B33CB">
      <w:pPr>
        <w:numPr>
          <w:ilvl w:val="0"/>
          <w:numId w:val="4"/>
        </w:numPr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musiqi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(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orkestr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fərdi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dərslər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ansambl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),</w:t>
      </w:r>
    </w:p>
    <w:p w14:paraId="77080B07" w14:textId="77777777" w:rsidR="003359DE" w:rsidRPr="00332F28" w:rsidRDefault="003359DE" w:rsidP="001B33CB">
      <w:pPr>
        <w:numPr>
          <w:ilvl w:val="0"/>
          <w:numId w:val="4"/>
        </w:numPr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dizayn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və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yaradıcı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sənətlər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geniş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şəkildə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tədris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olunur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.</w:t>
      </w:r>
    </w:p>
    <w:p w14:paraId="0A9BF6EB" w14:textId="3B820739" w:rsidR="00E46522" w:rsidRPr="00332F28" w:rsidRDefault="003359DE" w:rsidP="001B33CB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Məktəbin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özünəməxsus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incəsənət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kompleksi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332F28"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  <w:t>Paul and Henri Carnal Hall</w:t>
      </w:r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Avropanın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müasir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məktəbləri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içində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ən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inkişaf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etmiş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mədəniyyət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mərkəzlərindən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biridir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.</w:t>
      </w:r>
    </w:p>
    <w:p w14:paraId="1C5C5417" w14:textId="77777777" w:rsidR="003359DE" w:rsidRPr="00332F28" w:rsidRDefault="003359DE" w:rsidP="001B33CB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332F28"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  <w:t xml:space="preserve">3. </w:t>
      </w:r>
      <w:proofErr w:type="spellStart"/>
      <w:r w:rsidRPr="00332F28"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  <w:t>İdman</w:t>
      </w:r>
      <w:proofErr w:type="spellEnd"/>
      <w:r w:rsidRPr="00332F28"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  <w:t>proqramı</w:t>
      </w:r>
      <w:proofErr w:type="spellEnd"/>
    </w:p>
    <w:p w14:paraId="1D12AB1C" w14:textId="378C3C3B" w:rsidR="003359DE" w:rsidRPr="00332F28" w:rsidRDefault="003359DE" w:rsidP="001B33CB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lastRenderedPageBreak/>
        <w:t>Məktəbdə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25-dən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çox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idman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növü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E46522"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ilə</w:t>
      </w:r>
      <w:proofErr w:type="spellEnd"/>
      <w:r w:rsidR="00E46522"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E46522"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məşğul</w:t>
      </w:r>
      <w:proofErr w:type="spellEnd"/>
      <w:r w:rsidR="00E46522"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E46522"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olmaq</w:t>
      </w:r>
      <w:proofErr w:type="spellEnd"/>
      <w:r w:rsidR="00E46522"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E46522"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mümkündür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. Rolle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kampusunda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su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idmanları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, tennis,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futbol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yelkənli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qayıq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atçılıq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mərkəzi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fəaliyyət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göstərir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. Gstaad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isə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qış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idmanlarının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="00FC3E9E"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-</w:t>
      </w:r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xizək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snoubord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dağ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yürüşləri</w:t>
      </w:r>
      <w:proofErr w:type="spellEnd"/>
      <w:r w:rsidR="00FC3E9E"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="00DC6A84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- </w:t>
      </w:r>
      <w:proofErr w:type="spellStart"/>
      <w:r w:rsidR="00FC3E9E"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m</w:t>
      </w:r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ərkəzidir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.</w:t>
      </w:r>
    </w:p>
    <w:p w14:paraId="703AFFD9" w14:textId="10026202" w:rsidR="003359DE" w:rsidRPr="00332F28" w:rsidRDefault="003359DE" w:rsidP="001B33CB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Le Rosey-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nin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kurikulumu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şagirdi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yalnız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akademik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deyil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həm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də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emosional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mədəni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və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fiziki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DC6A84" w:rsidRPr="00DC6A84">
        <w:rPr>
          <w:rFonts w:ascii="Times New Roman" w:eastAsia="Times New Roman" w:hAnsi="Times New Roman" w:cs="Times New Roman"/>
          <w:sz w:val="28"/>
          <w:szCs w:val="28"/>
          <w:lang w:val="en-US"/>
        </w:rPr>
        <w:t>baxımdan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inkişaf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etdirmək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üçün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nəzərdə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tutulub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. Buna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görə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məktəb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“holistic education”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hərtərəfli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təhsil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yanaşmasını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müdafiə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edir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.</w:t>
      </w:r>
    </w:p>
    <w:p w14:paraId="22762E41" w14:textId="77777777" w:rsidR="003359DE" w:rsidRPr="00332F28" w:rsidRDefault="003359DE" w:rsidP="001B33CB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Le Rosey-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də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akademik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göstəricilər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qədər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sosial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liderlik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bacarıqları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da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önəmlidir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.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Məktəb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qlobal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və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multikultural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mühitdə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ünsiyyət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qura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bilən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tələbələr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yetişdirir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;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bu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da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sonradan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siyasət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diplomatiya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biznes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və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incəsənətdə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özünü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göstərir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.</w:t>
      </w:r>
    </w:p>
    <w:p w14:paraId="2AD9485C" w14:textId="46769243" w:rsidR="003359DE" w:rsidRPr="00332F28" w:rsidRDefault="003359DE" w:rsidP="001B33CB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Bir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çox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məktəbdə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akademik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nəticələr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əsas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prioritet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olsa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da, Le Rosey-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də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incəsənət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və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idman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akademik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səviyyə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qədər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ciddi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qəbul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edilir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. Bu </w:t>
      </w:r>
      <w:proofErr w:type="spellStart"/>
      <w:proofErr w:type="gram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yanaşma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="00DC6A84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XXI</w:t>
      </w:r>
      <w:proofErr w:type="gram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əsrin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təhsil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standartları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üçün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nümunəyə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çevrilib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.</w:t>
      </w:r>
    </w:p>
    <w:p w14:paraId="6CB9B59B" w14:textId="77777777" w:rsidR="003359DE" w:rsidRPr="00332F28" w:rsidRDefault="003359DE" w:rsidP="001B33CB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Məktəb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şagirdlərin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güclü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tərəflərinə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uyğun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fərdi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təhsil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trayektoriyaları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yaradır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. Bu model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daha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sonra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bir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çox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beynəlxalq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IB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məktəblərində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tətbiq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olunmağa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başlayıb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.</w:t>
      </w:r>
    </w:p>
    <w:p w14:paraId="2B78E063" w14:textId="20DA7DE8" w:rsidR="003359DE" w:rsidRPr="00332F28" w:rsidRDefault="003359DE" w:rsidP="001B33CB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az-Latn-AZ"/>
        </w:rPr>
      </w:pPr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Le Rosey-</w:t>
      </w:r>
      <w:proofErr w:type="spellStart"/>
      <w:r w:rsidR="00C718C4">
        <w:rPr>
          <w:rFonts w:ascii="Times New Roman" w:eastAsia="Times New Roman" w:hAnsi="Times New Roman" w:cs="Times New Roman"/>
          <w:sz w:val="28"/>
          <w:szCs w:val="28"/>
          <w:lang w:val="en-US"/>
        </w:rPr>
        <w:t>ni</w:t>
      </w:r>
      <w:proofErr w:type="spellEnd"/>
      <w:r w:rsidR="008F353E"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8F353E"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məşhurlaşdıran</w:t>
      </w:r>
      <w:proofErr w:type="spellEnd"/>
      <w:r w:rsidR="008F353E"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8F353E"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burada</w:t>
      </w:r>
      <w:proofErr w:type="spellEnd"/>
      <w:r w:rsidR="008F353E"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8F353E"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təhsil</w:t>
      </w:r>
      <w:proofErr w:type="spellEnd"/>
      <w:r w:rsidR="008F353E"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8F353E"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alan</w:t>
      </w:r>
      <w:proofErr w:type="spellEnd"/>
      <w:r w:rsidR="008F353E"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8F353E"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tanınmışlardır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. Bu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məktəbdə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oxuyanların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siyahısı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dünyanın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siyasi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iqtisadi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və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mədəni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tarixinin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çox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hissəsini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əhatə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edir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.</w:t>
      </w:r>
      <w:r w:rsidR="008F353E" w:rsidRPr="00332F28">
        <w:rPr>
          <w:rFonts w:ascii="Times New Roman" w:eastAsia="Times New Roman" w:hAnsi="Times New Roman" w:cs="Times New Roman"/>
          <w:sz w:val="28"/>
          <w:szCs w:val="28"/>
          <w:lang w:val="az-Latn-AZ"/>
        </w:rPr>
        <w:t xml:space="preserve"> Bura monarxların övladları </w:t>
      </w:r>
      <w:r w:rsidRPr="00332F28">
        <w:rPr>
          <w:rFonts w:ascii="Times New Roman" w:eastAsia="Times New Roman" w:hAnsi="Times New Roman" w:cs="Times New Roman"/>
          <w:bCs/>
          <w:sz w:val="28"/>
          <w:szCs w:val="28"/>
          <w:lang w:val="az-Latn-AZ"/>
        </w:rPr>
        <w:t xml:space="preserve">İspaniya kralı </w:t>
      </w:r>
      <w:r w:rsidR="008F353E" w:rsidRPr="00332F28">
        <w:rPr>
          <w:rFonts w:ascii="Times New Roman" w:eastAsia="Times New Roman" w:hAnsi="Times New Roman" w:cs="Times New Roman"/>
          <w:bCs/>
          <w:sz w:val="28"/>
          <w:szCs w:val="28"/>
          <w:lang w:val="az-Latn-AZ"/>
        </w:rPr>
        <w:t>X</w:t>
      </w:r>
      <w:r w:rsidRPr="00332F28">
        <w:rPr>
          <w:rFonts w:ascii="Times New Roman" w:eastAsia="Times New Roman" w:hAnsi="Times New Roman" w:cs="Times New Roman"/>
          <w:bCs/>
          <w:sz w:val="28"/>
          <w:szCs w:val="28"/>
          <w:lang w:val="az-Latn-AZ"/>
        </w:rPr>
        <w:t xml:space="preserve">uan </w:t>
      </w:r>
      <w:r w:rsidR="008F353E" w:rsidRPr="00332F28">
        <w:rPr>
          <w:rFonts w:ascii="Times New Roman" w:eastAsia="Times New Roman" w:hAnsi="Times New Roman" w:cs="Times New Roman"/>
          <w:bCs/>
          <w:sz w:val="28"/>
          <w:szCs w:val="28"/>
          <w:lang w:val="az-Latn-AZ"/>
        </w:rPr>
        <w:t>K</w:t>
      </w:r>
      <w:r w:rsidRPr="00332F28">
        <w:rPr>
          <w:rFonts w:ascii="Times New Roman" w:eastAsia="Times New Roman" w:hAnsi="Times New Roman" w:cs="Times New Roman"/>
          <w:bCs/>
          <w:sz w:val="28"/>
          <w:szCs w:val="28"/>
          <w:lang w:val="az-Latn-AZ"/>
        </w:rPr>
        <w:t>arlos I</w:t>
      </w:r>
      <w:r w:rsidR="008F353E" w:rsidRPr="00332F28">
        <w:rPr>
          <w:rFonts w:ascii="Times New Roman" w:eastAsia="Times New Roman" w:hAnsi="Times New Roman" w:cs="Times New Roman"/>
          <w:bCs/>
          <w:sz w:val="28"/>
          <w:szCs w:val="28"/>
          <w:lang w:val="az-Latn-AZ"/>
        </w:rPr>
        <w:t xml:space="preserve">, </w:t>
      </w:r>
      <w:r w:rsidRPr="00332F28">
        <w:rPr>
          <w:rFonts w:ascii="Times New Roman" w:eastAsia="Times New Roman" w:hAnsi="Times New Roman" w:cs="Times New Roman"/>
          <w:bCs/>
          <w:sz w:val="28"/>
          <w:szCs w:val="28"/>
          <w:lang w:val="az-Latn-AZ"/>
        </w:rPr>
        <w:t>Belçika kralı II Albert</w:t>
      </w:r>
      <w:r w:rsidR="008F353E" w:rsidRPr="00332F28">
        <w:rPr>
          <w:rFonts w:ascii="Times New Roman" w:eastAsia="Times New Roman" w:hAnsi="Times New Roman" w:cs="Times New Roman"/>
          <w:bCs/>
          <w:sz w:val="28"/>
          <w:szCs w:val="28"/>
          <w:lang w:val="az-Latn-AZ"/>
        </w:rPr>
        <w:t xml:space="preserve">, </w:t>
      </w:r>
      <w:r w:rsidRPr="00332F28">
        <w:rPr>
          <w:rFonts w:ascii="Times New Roman" w:eastAsia="Times New Roman" w:hAnsi="Times New Roman" w:cs="Times New Roman"/>
          <w:bCs/>
          <w:sz w:val="28"/>
          <w:szCs w:val="28"/>
          <w:lang w:val="az-Latn-AZ"/>
        </w:rPr>
        <w:t>İran şahı Məhəmməd Rza Pəhləvi</w:t>
      </w:r>
      <w:r w:rsidR="008F353E" w:rsidRPr="00332F28">
        <w:rPr>
          <w:rFonts w:ascii="Times New Roman" w:eastAsia="Times New Roman" w:hAnsi="Times New Roman" w:cs="Times New Roman"/>
          <w:bCs/>
          <w:sz w:val="28"/>
          <w:szCs w:val="28"/>
          <w:lang w:val="az-Latn-AZ"/>
        </w:rPr>
        <w:t xml:space="preserve">, </w:t>
      </w:r>
      <w:r w:rsidRPr="00332F28">
        <w:rPr>
          <w:rFonts w:ascii="Times New Roman" w:eastAsia="Times New Roman" w:hAnsi="Times New Roman" w:cs="Times New Roman"/>
          <w:bCs/>
          <w:sz w:val="28"/>
          <w:szCs w:val="28"/>
          <w:lang w:val="az-Latn-AZ"/>
        </w:rPr>
        <w:t>Monako şahzadəsi Rainer III</w:t>
      </w:r>
      <w:r w:rsidR="008F353E" w:rsidRPr="00332F28">
        <w:rPr>
          <w:rFonts w:ascii="Times New Roman" w:eastAsia="Times New Roman" w:hAnsi="Times New Roman" w:cs="Times New Roman"/>
          <w:bCs/>
          <w:sz w:val="28"/>
          <w:szCs w:val="28"/>
          <w:lang w:val="az-Latn-AZ"/>
        </w:rPr>
        <w:t xml:space="preserve">, </w:t>
      </w:r>
      <w:r w:rsidRPr="00332F28">
        <w:rPr>
          <w:rFonts w:ascii="Times New Roman" w:eastAsia="Times New Roman" w:hAnsi="Times New Roman" w:cs="Times New Roman"/>
          <w:sz w:val="28"/>
          <w:szCs w:val="28"/>
          <w:lang w:val="az-Latn-AZ"/>
        </w:rPr>
        <w:t>Rot</w:t>
      </w:r>
      <w:r w:rsidR="008F353E" w:rsidRPr="00332F28">
        <w:rPr>
          <w:rFonts w:ascii="Times New Roman" w:eastAsia="Times New Roman" w:hAnsi="Times New Roman" w:cs="Times New Roman"/>
          <w:sz w:val="28"/>
          <w:szCs w:val="28"/>
          <w:lang w:val="az-Latn-AZ"/>
        </w:rPr>
        <w:t>şi</w:t>
      </w:r>
      <w:r w:rsidRPr="00332F28">
        <w:rPr>
          <w:rFonts w:ascii="Times New Roman" w:eastAsia="Times New Roman" w:hAnsi="Times New Roman" w:cs="Times New Roman"/>
          <w:sz w:val="28"/>
          <w:szCs w:val="28"/>
          <w:lang w:val="az-Latn-AZ"/>
        </w:rPr>
        <w:t>ld, Rokefeller və digər qlobal biznes sülalələrin</w:t>
      </w:r>
      <w:r w:rsidR="008F353E" w:rsidRPr="00332F28">
        <w:rPr>
          <w:rFonts w:ascii="Times New Roman" w:eastAsia="Times New Roman" w:hAnsi="Times New Roman" w:cs="Times New Roman"/>
          <w:sz w:val="28"/>
          <w:szCs w:val="28"/>
          <w:lang w:val="az-Latn-AZ"/>
        </w:rPr>
        <w:t>in təmsilçiləri, tanınmış moda və</w:t>
      </w:r>
      <w:r w:rsidR="001B33CB">
        <w:rPr>
          <w:rFonts w:ascii="Times New Roman" w:eastAsia="Times New Roman" w:hAnsi="Times New Roman" w:cs="Times New Roman"/>
          <w:sz w:val="28"/>
          <w:szCs w:val="28"/>
          <w:lang w:val="az-Latn-AZ"/>
        </w:rPr>
        <w:t xml:space="preserve"> </w:t>
      </w:r>
      <w:r w:rsidR="008F353E" w:rsidRPr="00332F28">
        <w:rPr>
          <w:rFonts w:ascii="Times New Roman" w:eastAsia="Times New Roman" w:hAnsi="Times New Roman" w:cs="Times New Roman"/>
          <w:sz w:val="28"/>
          <w:szCs w:val="28"/>
          <w:lang w:val="az-Latn-AZ"/>
        </w:rPr>
        <w:t>incəsənət xadimlərinin övladları da daxildir.</w:t>
      </w:r>
      <w:r w:rsidR="001B33CB">
        <w:rPr>
          <w:rFonts w:ascii="Times New Roman" w:eastAsia="Times New Roman" w:hAnsi="Times New Roman" w:cs="Times New Roman"/>
          <w:sz w:val="28"/>
          <w:szCs w:val="28"/>
          <w:lang w:val="az-Latn-AZ"/>
        </w:rPr>
        <w:t xml:space="preserve"> </w:t>
      </w:r>
    </w:p>
    <w:p w14:paraId="57451127" w14:textId="77777777" w:rsidR="003359DE" w:rsidRPr="001B33CB" w:rsidRDefault="003359DE" w:rsidP="001B33CB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az-Latn-AZ"/>
        </w:rPr>
      </w:pPr>
      <w:r w:rsidRPr="001B33CB">
        <w:rPr>
          <w:rFonts w:ascii="Times New Roman" w:eastAsia="Times New Roman" w:hAnsi="Times New Roman" w:cs="Times New Roman"/>
          <w:sz w:val="28"/>
          <w:szCs w:val="28"/>
          <w:lang w:val="az-Latn-AZ"/>
        </w:rPr>
        <w:t>Bu siyahı Le Rosey-nin yetişdirdiyi kadrların qlobal təsirini göstərir: məktəbin məzunları təkcə varlı ailələrdən deyil, həm də öz sahələrində qlobal dəyişikliklər yaradan insanlardan ibarətdir.</w:t>
      </w:r>
    </w:p>
    <w:p w14:paraId="695E7DA5" w14:textId="065BF1B9" w:rsidR="007932A5" w:rsidRDefault="003359DE" w:rsidP="001B33CB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az-Latn-AZ"/>
        </w:rPr>
      </w:pPr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Le Rosey-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nin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>missiyası</w:t>
      </w:r>
      <w:proofErr w:type="spellEnd"/>
      <w:r w:rsidRPr="00332F2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="008F353E" w:rsidRPr="00332F28">
        <w:rPr>
          <w:rFonts w:ascii="Times New Roman" w:eastAsia="Times New Roman" w:hAnsi="Times New Roman" w:cs="Times New Roman"/>
          <w:sz w:val="28"/>
          <w:szCs w:val="28"/>
          <w:lang w:val="az-Latn-AZ"/>
        </w:rPr>
        <w:t xml:space="preserve">da elə budur. Məqsəd təkcə </w:t>
      </w:r>
      <w:r w:rsidRPr="00332F28">
        <w:rPr>
          <w:rFonts w:ascii="Times New Roman" w:eastAsia="Times New Roman" w:hAnsi="Times New Roman" w:cs="Times New Roman"/>
          <w:sz w:val="28"/>
          <w:szCs w:val="28"/>
          <w:lang w:val="az-Latn-AZ"/>
        </w:rPr>
        <w:t>ağıllı tələbələr yetişdirmək deyil</w:t>
      </w:r>
      <w:r w:rsidR="00205A08" w:rsidRPr="00332F28">
        <w:rPr>
          <w:rFonts w:ascii="Times New Roman" w:eastAsia="Times New Roman" w:hAnsi="Times New Roman" w:cs="Times New Roman"/>
          <w:sz w:val="28"/>
          <w:szCs w:val="28"/>
          <w:lang w:val="az-Latn-AZ"/>
        </w:rPr>
        <w:t>,</w:t>
      </w:r>
      <w:r w:rsidRPr="00332F28">
        <w:rPr>
          <w:rFonts w:ascii="Times New Roman" w:eastAsia="Times New Roman" w:hAnsi="Times New Roman" w:cs="Times New Roman"/>
          <w:sz w:val="28"/>
          <w:szCs w:val="28"/>
          <w:lang w:val="az-Latn-AZ"/>
        </w:rPr>
        <w:t xml:space="preserve"> həm də özünü dərk edən, dünyaya açıq, liderlik potensialı olan, mədəniyyətlər arasında körpü qura bilən şəxslər formalaşdırmaqdır. </w:t>
      </w:r>
    </w:p>
    <w:p w14:paraId="1054FBC9" w14:textId="0D6905FD" w:rsidR="00900E20" w:rsidRPr="00900E20" w:rsidRDefault="00900E20" w:rsidP="00900E20">
      <w:pPr>
        <w:spacing w:after="0" w:line="360" w:lineRule="auto"/>
        <w:ind w:firstLine="567"/>
        <w:jc w:val="right"/>
        <w:rPr>
          <w:rFonts w:ascii="Times New Roman" w:eastAsia="Times New Roman" w:hAnsi="Times New Roman" w:cs="Times New Roman"/>
          <w:sz w:val="28"/>
          <w:szCs w:val="28"/>
          <w:lang w:val="az-Latn-AZ"/>
        </w:rPr>
      </w:pPr>
      <w:r>
        <w:rPr>
          <w:rFonts w:ascii="Times New Roman" w:eastAsia="Times New Roman" w:hAnsi="Times New Roman" w:cs="Times New Roman"/>
          <w:sz w:val="28"/>
          <w:szCs w:val="28"/>
          <w:lang w:val="az-Latn-AZ"/>
        </w:rPr>
        <w:t>Zemfira Məmmədqızı</w:t>
      </w:r>
    </w:p>
    <w:sectPr w:rsidR="00900E20" w:rsidRPr="00900E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E345BF"/>
    <w:multiLevelType w:val="multilevel"/>
    <w:tmpl w:val="CB30AC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9AA64CB"/>
    <w:multiLevelType w:val="multilevel"/>
    <w:tmpl w:val="20E0A6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14D171E"/>
    <w:multiLevelType w:val="multilevel"/>
    <w:tmpl w:val="FA9617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4846C0E"/>
    <w:multiLevelType w:val="multilevel"/>
    <w:tmpl w:val="3FDA09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91E4098"/>
    <w:multiLevelType w:val="multilevel"/>
    <w:tmpl w:val="6B62EA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36A57E0"/>
    <w:multiLevelType w:val="multilevel"/>
    <w:tmpl w:val="0FC086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DFB21D3"/>
    <w:multiLevelType w:val="multilevel"/>
    <w:tmpl w:val="9C946B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E9A7E5E"/>
    <w:multiLevelType w:val="multilevel"/>
    <w:tmpl w:val="7C4E41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F096063"/>
    <w:multiLevelType w:val="multilevel"/>
    <w:tmpl w:val="EF645C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5"/>
  </w:num>
  <w:num w:numId="3">
    <w:abstractNumId w:val="3"/>
  </w:num>
  <w:num w:numId="4">
    <w:abstractNumId w:val="2"/>
  </w:num>
  <w:num w:numId="5">
    <w:abstractNumId w:val="7"/>
  </w:num>
  <w:num w:numId="6">
    <w:abstractNumId w:val="8"/>
  </w:num>
  <w:num w:numId="7">
    <w:abstractNumId w:val="6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35C7"/>
    <w:rsid w:val="001B33CB"/>
    <w:rsid w:val="00205A08"/>
    <w:rsid w:val="002C5DDF"/>
    <w:rsid w:val="00332F28"/>
    <w:rsid w:val="003359DE"/>
    <w:rsid w:val="00524470"/>
    <w:rsid w:val="00754346"/>
    <w:rsid w:val="0087408E"/>
    <w:rsid w:val="008E04E4"/>
    <w:rsid w:val="008F353E"/>
    <w:rsid w:val="00900E20"/>
    <w:rsid w:val="009335C7"/>
    <w:rsid w:val="00985DC8"/>
    <w:rsid w:val="00B25537"/>
    <w:rsid w:val="00C33C6D"/>
    <w:rsid w:val="00C718C4"/>
    <w:rsid w:val="00D17A8A"/>
    <w:rsid w:val="00DC6A84"/>
    <w:rsid w:val="00E46522"/>
    <w:rsid w:val="00FC3E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213C85"/>
  <w15:chartTrackingRefBased/>
  <w15:docId w15:val="{E4D9E35E-1EC2-4748-8417-31AC3DE96C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3359D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3359D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3359D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359DE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3359DE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3359DE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Strong">
    <w:name w:val="Strong"/>
    <w:basedOn w:val="DefaultParagraphFont"/>
    <w:uiPriority w:val="22"/>
    <w:qFormat/>
    <w:rsid w:val="003359DE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3359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Revision">
    <w:name w:val="Revision"/>
    <w:hidden/>
    <w:uiPriority w:val="99"/>
    <w:semiHidden/>
    <w:rsid w:val="0052447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182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B71EB7-A512-4845-943D-71E5107D56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3</Pages>
  <Words>801</Words>
  <Characters>4567</Characters>
  <Application>Microsoft Office Word</Application>
  <DocSecurity>0</DocSecurity>
  <Lines>38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Leman Rovshanova</cp:lastModifiedBy>
  <cp:revision>7</cp:revision>
  <dcterms:created xsi:type="dcterms:W3CDTF">2025-12-11T09:39:00Z</dcterms:created>
  <dcterms:modified xsi:type="dcterms:W3CDTF">2025-12-16T06:54:00Z</dcterms:modified>
</cp:coreProperties>
</file>